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5EB2" w14:textId="01EDD3DD" w:rsidR="003B11CA" w:rsidRDefault="003B11CA" w:rsidP="003B11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C995F" wp14:editId="5FAF02E3">
                <wp:simplePos x="0" y="0"/>
                <wp:positionH relativeFrom="margin">
                  <wp:align>right</wp:align>
                </wp:positionH>
                <wp:positionV relativeFrom="paragraph">
                  <wp:posOffset>213834</wp:posOffset>
                </wp:positionV>
                <wp:extent cx="3997960" cy="1169035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7543" w14:textId="326CD6FD" w:rsidR="003B11CA" w:rsidRPr="009E1DD5" w:rsidRDefault="003B11CA" w:rsidP="003B11CA">
                            <w:pPr>
                              <w:jc w:val="center"/>
                              <w:rPr>
                                <w:rFonts w:ascii="Fave Script Bold Pro" w:hAnsi="Fave Script Bold Pro" w:cs="Dreaming Outloud Script Pro"/>
                                <w:sz w:val="72"/>
                                <w:szCs w:val="72"/>
                              </w:rPr>
                            </w:pPr>
                            <w:r w:rsidRPr="009E1DD5">
                              <w:rPr>
                                <w:rFonts w:ascii="Fave Script Bold Pro" w:hAnsi="Fave Script Bold Pro" w:cs="Dreaming Outloud Script Pro"/>
                                <w:sz w:val="72"/>
                                <w:szCs w:val="72"/>
                              </w:rPr>
                              <w:t>Linda MacDonald Memorial Scholarship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C9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6pt;margin-top:16.85pt;width:314.8pt;height:9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" stroked="f">
                <v:textbox>
                  <w:txbxContent>
                    <w:p w14:paraId="11D87543" w14:textId="326CD6FD" w:rsidR="003B11CA" w:rsidRPr="009E1DD5" w:rsidRDefault="003B11CA" w:rsidP="003B11CA">
                      <w:pPr>
                        <w:jc w:val="center"/>
                        <w:rPr>
                          <w:rFonts w:ascii="Fave Script Bold Pro" w:hAnsi="Fave Script Bold Pro" w:cs="Dreaming Outloud Script Pro"/>
                          <w:sz w:val="72"/>
                          <w:szCs w:val="72"/>
                        </w:rPr>
                      </w:pPr>
                      <w:r w:rsidRPr="009E1DD5">
                        <w:rPr>
                          <w:rFonts w:ascii="Fave Script Bold Pro" w:hAnsi="Fave Script Bold Pro" w:cs="Dreaming Outloud Script Pro"/>
                          <w:sz w:val="72"/>
                          <w:szCs w:val="72"/>
                        </w:rPr>
                        <w:t>Linda MacDonald Memorial Scholarship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2E0" w:rsidRPr="004042E0">
        <w:rPr>
          <w:noProof/>
        </w:rPr>
        <w:drawing>
          <wp:inline distT="0" distB="0" distL="0" distR="0" wp14:anchorId="446104D2" wp14:editId="6D7CBFBE">
            <wp:extent cx="1614668" cy="1603297"/>
            <wp:effectExtent l="0" t="0" r="5080" b="0"/>
            <wp:docPr id="9050494" name="Picture 1" descr="A blue and white logo with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494" name="Picture 1" descr="A blue and white logo with text and symbo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4700" cy="16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1CA">
        <w:t xml:space="preserve"> </w:t>
      </w:r>
    </w:p>
    <w:p w14:paraId="736B51D8" w14:textId="280C7209" w:rsidR="00085083" w:rsidRDefault="00085083">
      <w:pPr>
        <w:pBdr>
          <w:bottom w:val="single" w:sz="12" w:space="1" w:color="auto"/>
        </w:pBdr>
      </w:pPr>
    </w:p>
    <w:p w14:paraId="54818F2B" w14:textId="7C9E32CB" w:rsidR="00C37451" w:rsidRDefault="00C37451">
      <w:r>
        <w:t>The</w:t>
      </w:r>
      <w:r w:rsidR="00A469E7">
        <w:t xml:space="preserve"> </w:t>
      </w:r>
      <w:r>
        <w:t>Linda Mac</w:t>
      </w:r>
      <w:r w:rsidR="00A469E7">
        <w:t>D</w:t>
      </w:r>
      <w:r>
        <w:t xml:space="preserve">onald </w:t>
      </w:r>
      <w:r w:rsidR="00A469E7">
        <w:t xml:space="preserve">Memorial </w:t>
      </w:r>
      <w:r>
        <w:t>Scholarship is awarded</w:t>
      </w:r>
      <w:r w:rsidR="00A469E7">
        <w:t xml:space="preserve"> by the MacDonald family </w:t>
      </w:r>
      <w:r>
        <w:t xml:space="preserve">to a </w:t>
      </w:r>
      <w:r w:rsidR="00A469E7">
        <w:t xml:space="preserve">graduating </w:t>
      </w:r>
      <w:r>
        <w:t>student pursuing a career</w:t>
      </w:r>
      <w:r w:rsidR="00A469E7">
        <w:t xml:space="preserve"> in the </w:t>
      </w:r>
      <w:r w:rsidR="002F45D4">
        <w:t>t</w:t>
      </w:r>
      <w:r w:rsidR="00A469E7">
        <w:t xml:space="preserve">rades </w:t>
      </w:r>
      <w:r>
        <w:t>through a post-secondar</w:t>
      </w:r>
      <w:r w:rsidR="00A469E7">
        <w:t xml:space="preserve">y </w:t>
      </w:r>
      <w:r>
        <w:t>program</w:t>
      </w:r>
      <w:r w:rsidR="00850A68">
        <w:t xml:space="preserve"> </w:t>
      </w:r>
      <w:r w:rsidR="002F45D4">
        <w:t>the</w:t>
      </w:r>
      <w:r w:rsidR="00850A68">
        <w:t xml:space="preserve"> </w:t>
      </w:r>
      <w:r w:rsidR="002F45D4">
        <w:t>Fall following</w:t>
      </w:r>
      <w:r w:rsidR="00850A68">
        <w:t xml:space="preserve"> graduation</w:t>
      </w:r>
      <w:proofErr w:type="gramStart"/>
      <w:r w:rsidR="00850A68">
        <w:t xml:space="preserve">. </w:t>
      </w:r>
      <w:r>
        <w:t xml:space="preserve"> </w:t>
      </w:r>
      <w:proofErr w:type="gramEnd"/>
      <w:r>
        <w:t xml:space="preserve">Preference </w:t>
      </w:r>
      <w:r w:rsidR="002F45D4">
        <w:t xml:space="preserve">will </w:t>
      </w:r>
      <w:proofErr w:type="gramStart"/>
      <w:r w:rsidR="002F45D4">
        <w:t xml:space="preserve">be </w:t>
      </w:r>
      <w:r>
        <w:t>given</w:t>
      </w:r>
      <w:proofErr w:type="gramEnd"/>
      <w:r>
        <w:t xml:space="preserve"> </w:t>
      </w:r>
      <w:r w:rsidR="00F15C38">
        <w:t>to applicants</w:t>
      </w:r>
      <w:r>
        <w:t xml:space="preserve"> who </w:t>
      </w:r>
      <w:r w:rsidR="00850A68">
        <w:t>have been</w:t>
      </w:r>
      <w:r>
        <w:t xml:space="preserve"> involve</w:t>
      </w:r>
      <w:r w:rsidR="00850A68">
        <w:t>d</w:t>
      </w:r>
      <w:r>
        <w:t xml:space="preserve"> in school and/or community activities or </w:t>
      </w:r>
      <w:r w:rsidR="002F45D4">
        <w:t>who find themselves in a place of</w:t>
      </w:r>
      <w:r w:rsidR="00850A68">
        <w:t xml:space="preserve"> </w:t>
      </w:r>
      <w:r>
        <w:t>financial need</w:t>
      </w:r>
      <w:r w:rsidR="00A469E7">
        <w:t>.</w:t>
      </w:r>
    </w:p>
    <w:p w14:paraId="6B87136E" w14:textId="7FAD5C6E" w:rsidR="00A469E7" w:rsidRPr="00E03D94" w:rsidRDefault="00A469E7">
      <w:pPr>
        <w:rPr>
          <w:b/>
          <w:bCs/>
          <w:u w:val="single"/>
        </w:rPr>
      </w:pPr>
      <w:r w:rsidRPr="00E03D94">
        <w:rPr>
          <w:b/>
          <w:bCs/>
          <w:u w:val="single"/>
        </w:rPr>
        <w:t xml:space="preserve">Applications </w:t>
      </w:r>
      <w:r w:rsidR="00085083" w:rsidRPr="00E03D94">
        <w:rPr>
          <w:b/>
          <w:bCs/>
          <w:u w:val="single"/>
        </w:rPr>
        <w:t xml:space="preserve">for this scholarship must </w:t>
      </w:r>
      <w:proofErr w:type="gramStart"/>
      <w:r w:rsidR="00085083" w:rsidRPr="00E03D94">
        <w:rPr>
          <w:b/>
          <w:bCs/>
          <w:u w:val="single"/>
        </w:rPr>
        <w:t>include</w:t>
      </w:r>
      <w:proofErr w:type="gramEnd"/>
      <w:r w:rsidR="00085083" w:rsidRPr="00E03D94">
        <w:rPr>
          <w:b/>
          <w:bCs/>
          <w:u w:val="single"/>
        </w:rPr>
        <w:t xml:space="preserve"> </w:t>
      </w:r>
    </w:p>
    <w:p w14:paraId="58687CAD" w14:textId="42A0C248" w:rsidR="00085083" w:rsidRDefault="00085083" w:rsidP="00085083">
      <w:pPr>
        <w:pStyle w:val="ListParagraph"/>
        <w:numPr>
          <w:ilvl w:val="0"/>
          <w:numId w:val="1"/>
        </w:numPr>
      </w:pPr>
      <w:r>
        <w:t>Letter of acceptance to a recognized post-secondary institution</w:t>
      </w:r>
      <w:r w:rsidR="00E03D94">
        <w:t xml:space="preserve"> enrolled</w:t>
      </w:r>
      <w:r w:rsidR="00850A68">
        <w:t xml:space="preserve"> in a trade related program beginning in the fall of 2025.</w:t>
      </w:r>
    </w:p>
    <w:p w14:paraId="7C65B21C" w14:textId="4B17D47C" w:rsidR="00085083" w:rsidRDefault="00085083" w:rsidP="00085083">
      <w:pPr>
        <w:pStyle w:val="ListParagraph"/>
        <w:numPr>
          <w:ilvl w:val="0"/>
          <w:numId w:val="1"/>
        </w:numPr>
      </w:pPr>
      <w:r>
        <w:t xml:space="preserve">A brief biography </w:t>
      </w:r>
      <w:r w:rsidR="006F00FD">
        <w:t xml:space="preserve">(no more than </w:t>
      </w:r>
      <w:proofErr w:type="gramStart"/>
      <w:r w:rsidR="006F00FD">
        <w:t>500</w:t>
      </w:r>
      <w:proofErr w:type="gramEnd"/>
      <w:r w:rsidR="006F00FD">
        <w:t xml:space="preserve"> </w:t>
      </w:r>
      <w:r w:rsidR="00F15C38">
        <w:t>words) including</w:t>
      </w:r>
      <w:r w:rsidR="006F00FD">
        <w:t xml:space="preserve"> information </w:t>
      </w:r>
      <w:r w:rsidR="00850A68">
        <w:t xml:space="preserve">regarding </w:t>
      </w:r>
      <w:r w:rsidR="006F00FD">
        <w:t>school/community involvement</w:t>
      </w:r>
      <w:r w:rsidR="00E03D94">
        <w:t xml:space="preserve"> or financial need</w:t>
      </w:r>
      <w:r w:rsidR="006F00FD">
        <w:t xml:space="preserve"> </w:t>
      </w:r>
      <w:r w:rsidR="00850A68">
        <w:t>and why this scholarship should be awarded in your name.</w:t>
      </w:r>
    </w:p>
    <w:p w14:paraId="6158899F" w14:textId="5DAC2DB3" w:rsidR="006F00FD" w:rsidRDefault="006F00FD" w:rsidP="00850A68">
      <w:pPr>
        <w:pStyle w:val="ListParagraph"/>
      </w:pPr>
    </w:p>
    <w:p w14:paraId="75CCC5F1" w14:textId="7E22F213" w:rsidR="00F15C38" w:rsidRDefault="00085083" w:rsidP="00085083">
      <w:r>
        <w:t>Linda Mac</w:t>
      </w:r>
      <w:r w:rsidR="006F00FD">
        <w:t>D</w:t>
      </w:r>
      <w:r>
        <w:t xml:space="preserve">onald was a </w:t>
      </w:r>
      <w:r w:rsidR="00F15C38">
        <w:t>devoted mother of two, a lifelong</w:t>
      </w:r>
      <w:r w:rsidR="006F00FD">
        <w:t xml:space="preserve"> educator and </w:t>
      </w:r>
      <w:proofErr w:type="gramStart"/>
      <w:r w:rsidR="006F00FD">
        <w:t>a</w:t>
      </w:r>
      <w:r w:rsidR="00F15C38">
        <w:t xml:space="preserve"> passionate</w:t>
      </w:r>
      <w:proofErr w:type="gramEnd"/>
      <w:r w:rsidR="006F00FD">
        <w:t xml:space="preserve"> advocate for children</w:t>
      </w:r>
      <w:r w:rsidR="00F15C38">
        <w:t xml:space="preserve"> and their</w:t>
      </w:r>
      <w:r w:rsidR="006F00FD">
        <w:t xml:space="preserve"> education. </w:t>
      </w:r>
      <w:r w:rsidR="00F15C38">
        <w:t xml:space="preserve">She </w:t>
      </w:r>
      <w:r>
        <w:t>graduate</w:t>
      </w:r>
      <w:r w:rsidR="00F15C38">
        <w:t>d from</w:t>
      </w:r>
      <w:r>
        <w:t xml:space="preserve"> Nova Scotia Teachers College and spent 32 years as a</w:t>
      </w:r>
      <w:r w:rsidR="006F00FD">
        <w:t xml:space="preserve"> teacher</w:t>
      </w:r>
      <w:r>
        <w:t xml:space="preserve"> with the Strait Regional School Board</w:t>
      </w:r>
      <w:r w:rsidR="00F15C38">
        <w:t xml:space="preserve">. After her retirement, Linda </w:t>
      </w:r>
      <w:r w:rsidR="006F00FD">
        <w:t>spent many years tutoring and helping students achieve success</w:t>
      </w:r>
      <w:proofErr w:type="gramStart"/>
      <w:r w:rsidR="006F00FD">
        <w:t xml:space="preserve">.  </w:t>
      </w:r>
      <w:proofErr w:type="gramEnd"/>
    </w:p>
    <w:p w14:paraId="7D0C6E42" w14:textId="66A2E390" w:rsidR="00085083" w:rsidRDefault="00F15C38" w:rsidP="00085083">
      <w:r>
        <w:t xml:space="preserve">Unfortunately, </w:t>
      </w:r>
      <w:r w:rsidR="006F00FD">
        <w:t>Linda lost her courageous battle with cancer in 2014</w:t>
      </w:r>
      <w:r w:rsidR="00575868">
        <w:t xml:space="preserve">. The legacy Linda left was one that deeply </w:t>
      </w:r>
      <w:proofErr w:type="gramStart"/>
      <w:r w:rsidR="00575868">
        <w:t>impacted</w:t>
      </w:r>
      <w:proofErr w:type="gramEnd"/>
      <w:r w:rsidR="00575868">
        <w:t xml:space="preserve"> her children, family, </w:t>
      </w:r>
      <w:proofErr w:type="gramStart"/>
      <w:r w:rsidR="00575868">
        <w:t>friends</w:t>
      </w:r>
      <w:proofErr w:type="gramEnd"/>
      <w:r w:rsidR="00575868">
        <w:t xml:space="preserve"> and past students. Linda’s life, as well as her passing, challenged us with her final wishes for people to “help a child in need</w:t>
      </w:r>
      <w:proofErr w:type="gramStart"/>
      <w:r w:rsidR="00575868">
        <w:t>”.</w:t>
      </w:r>
      <w:proofErr w:type="gramEnd"/>
      <w:r w:rsidR="00575868">
        <w:t xml:space="preserve"> </w:t>
      </w:r>
      <w:r w:rsidR="006F00FD">
        <w:t xml:space="preserve">  The Linda MacDonald scholarship has </w:t>
      </w:r>
      <w:proofErr w:type="gramStart"/>
      <w:r w:rsidR="006F00FD">
        <w:t>been created</w:t>
      </w:r>
      <w:proofErr w:type="gramEnd"/>
      <w:r w:rsidR="006F00FD">
        <w:t xml:space="preserve"> by her son</w:t>
      </w:r>
      <w:r w:rsidR="00575868">
        <w:t>,</w:t>
      </w:r>
      <w:r w:rsidR="006F00FD">
        <w:t xml:space="preserve"> </w:t>
      </w:r>
      <w:r w:rsidR="00575868">
        <w:t>follow</w:t>
      </w:r>
      <w:r w:rsidR="002F45D4">
        <w:t>ing</w:t>
      </w:r>
      <w:r w:rsidR="00575868">
        <w:t xml:space="preserve"> in his mother’s footsteps as </w:t>
      </w:r>
      <w:r w:rsidR="006F00FD">
        <w:t>an educator</w:t>
      </w:r>
      <w:r w:rsidR="00575868">
        <w:t>,</w:t>
      </w:r>
      <w:r w:rsidR="006F00FD">
        <w:t xml:space="preserve"> and his wife to continue her wishes</w:t>
      </w:r>
      <w:r w:rsidR="00575868">
        <w:t>.</w:t>
      </w:r>
    </w:p>
    <w:p w14:paraId="412B1C80" w14:textId="1CEB7D23" w:rsidR="00850A68" w:rsidRDefault="00850A68" w:rsidP="00085083">
      <w:r>
        <w:t xml:space="preserve">This is a </w:t>
      </w:r>
      <w:r w:rsidR="00575868">
        <w:t>one-time</w:t>
      </w:r>
      <w:r>
        <w:t xml:space="preserve"> $200 scholarship</w:t>
      </w:r>
      <w:r w:rsidR="00551A4A">
        <w:t>.</w:t>
      </w:r>
    </w:p>
    <w:p w14:paraId="29D20909" w14:textId="0442ADDF" w:rsidR="004042E0" w:rsidRDefault="004042E0" w:rsidP="00085083"/>
    <w:p w14:paraId="029243AD" w14:textId="5674A31B" w:rsidR="00E55EAF" w:rsidRDefault="00850A68">
      <w:r>
        <w:t xml:space="preserve">Applicants </w:t>
      </w:r>
      <w:r w:rsidR="00575868">
        <w:t>are asked to</w:t>
      </w:r>
      <w:r>
        <w:t xml:space="preserve"> send all required information to </w:t>
      </w:r>
      <w:r w:rsidR="00F4369A">
        <w:t xml:space="preserve">Mrs. Kraus </w:t>
      </w:r>
      <w:proofErr w:type="gramStart"/>
      <w:r w:rsidR="00F4369A">
        <w:t>in</w:t>
      </w:r>
      <w:proofErr w:type="gramEnd"/>
      <w:r w:rsidR="00F4369A">
        <w:t xml:space="preserve"> Carton student services</w:t>
      </w:r>
      <w:proofErr w:type="gramStart"/>
      <w:r w:rsidR="00E64E2F">
        <w:t xml:space="preserve">.  </w:t>
      </w:r>
      <w:proofErr w:type="gramEnd"/>
      <w:r w:rsidR="00E64E2F">
        <w:t xml:space="preserve"> </w:t>
      </w:r>
      <w:hyperlink r:id="rId8" w:history="1">
        <w:r w:rsidR="00E64E2F" w:rsidRPr="009536D2">
          <w:rPr>
            <w:rStyle w:val="Hyperlink"/>
          </w:rPr>
          <w:t>rkraus@srsd119.ca</w:t>
        </w:r>
      </w:hyperlink>
      <w:r w:rsidR="00E64E2F">
        <w:t xml:space="preserve">  Re: Linda MacDonald Memorial Scholarship</w:t>
      </w:r>
    </w:p>
    <w:sectPr w:rsidR="00E55E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137D" w14:textId="77777777" w:rsidR="00383C0B" w:rsidRDefault="00383C0B" w:rsidP="00E55EAF">
      <w:pPr>
        <w:spacing w:after="0" w:line="240" w:lineRule="auto"/>
      </w:pPr>
      <w:r>
        <w:separator/>
      </w:r>
    </w:p>
  </w:endnote>
  <w:endnote w:type="continuationSeparator" w:id="0">
    <w:p w14:paraId="17096882" w14:textId="77777777" w:rsidR="00383C0B" w:rsidRDefault="00383C0B" w:rsidP="00E5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CE37" w14:textId="13EF1088" w:rsidR="0024662D" w:rsidRDefault="0024662D" w:rsidP="0024662D">
    <w:pPr>
      <w:pStyle w:val="Footer"/>
      <w:jc w:val="center"/>
    </w:pPr>
    <w:r>
      <w:t xml:space="preserve">Deadline to apply is </w:t>
    </w:r>
    <w:proofErr w:type="gramStart"/>
    <w:r>
      <w:t>2025-04-1</w:t>
    </w:r>
    <w:r w:rsidR="00981543">
      <w:t>7</w:t>
    </w:r>
    <w:proofErr w:type="gramEnd"/>
  </w:p>
  <w:p w14:paraId="285FB43C" w14:textId="5CD47426" w:rsidR="00E55EAF" w:rsidRDefault="00E55EAF" w:rsidP="00E55E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5944" w14:textId="77777777" w:rsidR="00383C0B" w:rsidRDefault="00383C0B" w:rsidP="00E55EAF">
      <w:pPr>
        <w:spacing w:after="0" w:line="240" w:lineRule="auto"/>
      </w:pPr>
      <w:r>
        <w:separator/>
      </w:r>
    </w:p>
  </w:footnote>
  <w:footnote w:type="continuationSeparator" w:id="0">
    <w:p w14:paraId="2FCB0F22" w14:textId="77777777" w:rsidR="00383C0B" w:rsidRDefault="00383C0B" w:rsidP="00E5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E70"/>
    <w:multiLevelType w:val="hybridMultilevel"/>
    <w:tmpl w:val="6E2E4AFE"/>
    <w:lvl w:ilvl="0" w:tplc="CDE2032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1"/>
    <w:rsid w:val="00085083"/>
    <w:rsid w:val="0024662D"/>
    <w:rsid w:val="002F45D4"/>
    <w:rsid w:val="00383C0B"/>
    <w:rsid w:val="003B11CA"/>
    <w:rsid w:val="004042E0"/>
    <w:rsid w:val="00414FB7"/>
    <w:rsid w:val="00551A4A"/>
    <w:rsid w:val="00575868"/>
    <w:rsid w:val="005A2BFF"/>
    <w:rsid w:val="006C398A"/>
    <w:rsid w:val="006F00FD"/>
    <w:rsid w:val="0079710E"/>
    <w:rsid w:val="00850A68"/>
    <w:rsid w:val="008B5EB9"/>
    <w:rsid w:val="00981543"/>
    <w:rsid w:val="009E1DD5"/>
    <w:rsid w:val="00A4343A"/>
    <w:rsid w:val="00A469E7"/>
    <w:rsid w:val="00B669C7"/>
    <w:rsid w:val="00BF6F8B"/>
    <w:rsid w:val="00C25537"/>
    <w:rsid w:val="00C37451"/>
    <w:rsid w:val="00C65BD3"/>
    <w:rsid w:val="00D574B4"/>
    <w:rsid w:val="00E03D94"/>
    <w:rsid w:val="00E55EAF"/>
    <w:rsid w:val="00E6203A"/>
    <w:rsid w:val="00E64E2F"/>
    <w:rsid w:val="00EE3F84"/>
    <w:rsid w:val="00F15C38"/>
    <w:rsid w:val="00F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4036"/>
  <w15:chartTrackingRefBased/>
  <w15:docId w15:val="{4D8E8329-6501-4400-8EF3-4BE71B7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E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E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EAF"/>
  </w:style>
  <w:style w:type="paragraph" w:styleId="Footer">
    <w:name w:val="footer"/>
    <w:basedOn w:val="Normal"/>
    <w:link w:val="FooterChar"/>
    <w:uiPriority w:val="99"/>
    <w:unhideWhenUsed/>
    <w:rsid w:val="00E5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aus@srsd119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Aaron</dc:creator>
  <cp:keywords/>
  <dc:description/>
  <cp:lastModifiedBy>MacDonald, Aaron</cp:lastModifiedBy>
  <cp:revision>2</cp:revision>
  <dcterms:created xsi:type="dcterms:W3CDTF">2025-03-26T21:38:00Z</dcterms:created>
  <dcterms:modified xsi:type="dcterms:W3CDTF">2025-03-26T21:38:00Z</dcterms:modified>
</cp:coreProperties>
</file>