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8A" w:rsidRDefault="00BA37AF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>
            <wp:extent cx="5934075" cy="17240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88A" w:rsidRDefault="00BA37AF">
      <w:pPr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i/>
          <w:sz w:val="32"/>
          <w:szCs w:val="32"/>
          <w:highlight w:val="lightGray"/>
        </w:rPr>
        <w:t xml:space="preserve">Carlton Comprehensive High School     </w:t>
      </w: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                               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Before we move forward, you must know that our mobile photo studios are following the strictest rules outlined by the Saskatchewan Health Authority- including cleaning methods, wearing masks, and social distancing.  Please arrive no earlier than 5 minutes </w:t>
      </w:r>
      <w:r>
        <w:rPr>
          <w:rFonts w:ascii="Arial" w:eastAsia="Arial" w:hAnsi="Arial" w:cs="Arial"/>
        </w:rPr>
        <w:t xml:space="preserve">prior to your appointment time.  Late arrivals may have to </w:t>
      </w:r>
      <w:proofErr w:type="gramStart"/>
      <w:r>
        <w:rPr>
          <w:rFonts w:ascii="Arial" w:eastAsia="Arial" w:hAnsi="Arial" w:cs="Arial"/>
        </w:rPr>
        <w:t>be rescheduled</w:t>
      </w:r>
      <w:proofErr w:type="gramEnd"/>
      <w:r>
        <w:rPr>
          <w:rFonts w:ascii="Arial" w:eastAsia="Arial" w:hAnsi="Arial" w:cs="Arial"/>
        </w:rPr>
        <w:t xml:space="preserve"> in our studio.  On completion of your sitting, please leave the room.  Only graduates will be allowed in the room (special circumstances allowed) at their appointment time &gt; </w:t>
      </w:r>
      <w:r>
        <w:rPr>
          <w:rFonts w:ascii="Arial" w:eastAsia="Arial" w:hAnsi="Arial" w:cs="Arial"/>
          <w:highlight w:val="yellow"/>
        </w:rPr>
        <w:t>No frien</w:t>
      </w:r>
      <w:r>
        <w:rPr>
          <w:rFonts w:ascii="Arial" w:eastAsia="Arial" w:hAnsi="Arial" w:cs="Arial"/>
          <w:highlight w:val="yellow"/>
        </w:rPr>
        <w:t>d/sibling/pet photos.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are experiencing any symptoms related to Covid-19 as outlined by Saskatchewan Health Services, please do not come to your appointment, we will be happy to reschedule you on a later date. Only the graduate </w:t>
      </w:r>
      <w:proofErr w:type="gramStart"/>
      <w:r>
        <w:rPr>
          <w:rFonts w:ascii="Arial" w:eastAsia="Arial" w:hAnsi="Arial" w:cs="Arial"/>
        </w:rPr>
        <w:t>will be allowed</w:t>
      </w:r>
      <w:proofErr w:type="gramEnd"/>
      <w:r>
        <w:rPr>
          <w:rFonts w:ascii="Arial" w:eastAsia="Arial" w:hAnsi="Arial" w:cs="Arial"/>
        </w:rPr>
        <w:t xml:space="preserve"> into o</w:t>
      </w:r>
      <w:r>
        <w:rPr>
          <w:rFonts w:ascii="Arial" w:eastAsia="Arial" w:hAnsi="Arial" w:cs="Arial"/>
        </w:rPr>
        <w:t xml:space="preserve">ur location.  We will only be accepting debit, credit or exact cash for sitting fees.  No change will be available. </w:t>
      </w:r>
    </w:p>
    <w:p w:rsidR="0063588A" w:rsidRDefault="00BA37AF">
      <w:pPr>
        <w:spacing w:after="160" w:line="259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Students have the option of signing up for a</w:t>
      </w:r>
      <w:r>
        <w:rPr>
          <w:rFonts w:ascii="Arial" w:eastAsia="Arial" w:hAnsi="Arial" w:cs="Arial"/>
          <w:b/>
          <w:highlight w:val="white"/>
        </w:rPr>
        <w:t xml:space="preserve"> Full </w:t>
      </w:r>
      <w:proofErr w:type="gramStart"/>
      <w:r>
        <w:rPr>
          <w:rFonts w:ascii="Arial" w:eastAsia="Arial" w:hAnsi="Arial" w:cs="Arial"/>
          <w:b/>
          <w:highlight w:val="white"/>
        </w:rPr>
        <w:t>grad</w:t>
      </w:r>
      <w:proofErr w:type="gramEnd"/>
      <w:r>
        <w:rPr>
          <w:rFonts w:ascii="Arial" w:eastAsia="Arial" w:hAnsi="Arial" w:cs="Arial"/>
          <w:b/>
          <w:highlight w:val="white"/>
        </w:rPr>
        <w:t xml:space="preserve"> photo session</w:t>
      </w:r>
      <w:r>
        <w:rPr>
          <w:rFonts w:ascii="Arial" w:eastAsia="Arial" w:hAnsi="Arial" w:cs="Arial"/>
          <w:highlight w:val="white"/>
        </w:rPr>
        <w:t xml:space="preserve"> OR a Y</w:t>
      </w:r>
      <w:r>
        <w:rPr>
          <w:rFonts w:ascii="Arial" w:eastAsia="Arial" w:hAnsi="Arial" w:cs="Arial"/>
          <w:b/>
          <w:highlight w:val="white"/>
        </w:rPr>
        <w:t>earbook* only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session</w:t>
      </w:r>
      <w:r>
        <w:rPr>
          <w:rFonts w:ascii="Arial" w:eastAsia="Arial" w:hAnsi="Arial" w:cs="Arial"/>
          <w:highlight w:val="white"/>
        </w:rPr>
        <w:t xml:space="preserve">.  See the following 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The Full Grad Session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yellow"/>
        </w:rPr>
        <w:t>includes</w:t>
      </w:r>
      <w:r>
        <w:rPr>
          <w:rFonts w:ascii="Arial" w:eastAsia="Arial" w:hAnsi="Arial" w:cs="Arial"/>
          <w:b/>
          <w:highlight w:val="yellow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$30.00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graduate </w:t>
      </w:r>
      <w:proofErr w:type="gramStart"/>
      <w:r>
        <w:rPr>
          <w:rFonts w:ascii="Arial" w:eastAsia="Arial" w:hAnsi="Arial" w:cs="Arial"/>
        </w:rPr>
        <w:t>is photographed</w:t>
      </w:r>
      <w:proofErr w:type="gramEnd"/>
      <w:r>
        <w:rPr>
          <w:rFonts w:ascii="Arial" w:eastAsia="Arial" w:hAnsi="Arial" w:cs="Arial"/>
        </w:rPr>
        <w:t xml:space="preserve"> in a gown in your school’s colors. Graduates are encouraged to wear a white shirt and tie, or </w:t>
      </w:r>
      <w:proofErr w:type="spellStart"/>
      <w:r>
        <w:rPr>
          <w:rFonts w:ascii="Arial" w:eastAsia="Arial" w:hAnsi="Arial" w:cs="Arial"/>
        </w:rPr>
        <w:t>v-neck</w:t>
      </w:r>
      <w:proofErr w:type="spellEnd"/>
      <w:r>
        <w:rPr>
          <w:rFonts w:ascii="Arial" w:eastAsia="Arial" w:hAnsi="Arial" w:cs="Arial"/>
        </w:rPr>
        <w:t xml:space="preserve"> shirt under the gown. (</w:t>
      </w:r>
      <w:r>
        <w:rPr>
          <w:rFonts w:ascii="Arial" w:eastAsia="Arial" w:hAnsi="Arial" w:cs="Arial"/>
          <w:b/>
          <w:highlight w:val="yellow"/>
        </w:rPr>
        <w:t xml:space="preserve">The shirt, tie &amp; </w:t>
      </w:r>
      <w:proofErr w:type="gramStart"/>
      <w:r>
        <w:rPr>
          <w:rFonts w:ascii="Arial" w:eastAsia="Arial" w:hAnsi="Arial" w:cs="Arial"/>
          <w:b/>
          <w:highlight w:val="yellow"/>
        </w:rPr>
        <w:t>grad</w:t>
      </w:r>
      <w:proofErr w:type="gramEnd"/>
      <w:r>
        <w:rPr>
          <w:rFonts w:ascii="Arial" w:eastAsia="Arial" w:hAnsi="Arial" w:cs="Arial"/>
          <w:b/>
          <w:highlight w:val="yellow"/>
        </w:rPr>
        <w:t xml:space="preserve"> cap will NOT be supplied</w:t>
      </w:r>
      <w:r>
        <w:rPr>
          <w:rFonts w:ascii="Arial" w:eastAsia="Arial" w:hAnsi="Arial" w:cs="Arial"/>
        </w:rPr>
        <w:t xml:space="preserve">) Each graduate will have a </w:t>
      </w:r>
      <w:proofErr w:type="gramStart"/>
      <w:r>
        <w:rPr>
          <w:rFonts w:ascii="Arial" w:eastAsia="Arial" w:hAnsi="Arial" w:cs="Arial"/>
        </w:rPr>
        <w:t>twenty minute</w:t>
      </w:r>
      <w:proofErr w:type="gramEnd"/>
      <w:r>
        <w:rPr>
          <w:rFonts w:ascii="Arial" w:eastAsia="Arial" w:hAnsi="Arial" w:cs="Arial"/>
        </w:rPr>
        <w:t xml:space="preserve"> sitting for these photographs which includes 18-20 different poses. 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Graduates are encouraged to bring a prop for their photo session (musical instrument, basketball, football jersey etc.)</w:t>
      </w: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8"/>
          <w:szCs w:val="28"/>
          <w:highlight w:val="yellow"/>
        </w:rPr>
        <w:t>*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Yearbook Only Sessions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*: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(No charge for this service, please select the $30 sitting when booking and verbally tell photographer you are opting for Yearbook session at the time of your appointment.)</w:t>
      </w: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The yearbook only session includes:  </w:t>
      </w: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-Two poses in the gown and sash. </w:t>
      </w: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No order</w:t>
      </w:r>
      <w:r>
        <w:rPr>
          <w:rFonts w:ascii="Arial" w:eastAsia="Arial" w:hAnsi="Arial" w:cs="Arial"/>
          <w:b/>
          <w:i/>
          <w:sz w:val="18"/>
          <w:szCs w:val="18"/>
        </w:rPr>
        <w:t>ing available with this session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-No proofs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are sent out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. </w:t>
      </w:r>
    </w:p>
    <w:p w:rsidR="0063588A" w:rsidRDefault="006358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These photos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are used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for Yearbook and Grad Composite purposes only.  </w:t>
      </w:r>
    </w:p>
    <w:p w:rsidR="0063588A" w:rsidRDefault="0063588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366091"/>
          <w:sz w:val="18"/>
          <w:szCs w:val="18"/>
        </w:rPr>
      </w:pPr>
    </w:p>
    <w:p w:rsidR="0063588A" w:rsidRDefault="00BA37AF">
      <w:pPr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>Book your graduation photo appointment online!</w:t>
      </w:r>
    </w:p>
    <w:p w:rsidR="0063588A" w:rsidRDefault="00BA37AF">
      <w:pPr>
        <w:jc w:val="center"/>
        <w:rPr>
          <w:rFonts w:ascii="Arial" w:eastAsia="Arial" w:hAnsi="Arial" w:cs="Arial"/>
          <w:b/>
          <w:color w:val="244061"/>
          <w:sz w:val="44"/>
          <w:szCs w:val="44"/>
          <w:shd w:val="clear" w:color="auto" w:fill="95B3D7"/>
        </w:rPr>
      </w:pPr>
      <w:r>
        <w:rPr>
          <w:rFonts w:ascii="Arial" w:eastAsia="Arial" w:hAnsi="Arial" w:cs="Arial"/>
          <w:b/>
          <w:color w:val="244061"/>
          <w:sz w:val="44"/>
          <w:szCs w:val="44"/>
          <w:shd w:val="clear" w:color="auto" w:fill="95B3D7"/>
        </w:rPr>
        <w:lastRenderedPageBreak/>
        <w:t>Photos Scheduled For</w:t>
      </w:r>
    </w:p>
    <w:p w:rsidR="0063588A" w:rsidRDefault="00BA37AF">
      <w:pPr>
        <w:jc w:val="center"/>
        <w:rPr>
          <w:rFonts w:ascii="Arial" w:eastAsia="Arial" w:hAnsi="Arial" w:cs="Arial"/>
          <w:b/>
          <w:color w:val="244061"/>
          <w:sz w:val="32"/>
          <w:szCs w:val="32"/>
        </w:rPr>
      </w:pPr>
      <w:r>
        <w:rPr>
          <w:rFonts w:ascii="Arial" w:eastAsia="Arial" w:hAnsi="Arial" w:cs="Arial"/>
          <w:b/>
          <w:color w:val="244061"/>
          <w:sz w:val="44"/>
          <w:szCs w:val="44"/>
          <w:shd w:val="clear" w:color="auto" w:fill="95B3D7"/>
        </w:rPr>
        <w:t>May 3rd to 7th, 2021</w:t>
      </w:r>
    </w:p>
    <w:p w:rsidR="0063588A" w:rsidRDefault="006358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808080"/>
          <w:sz w:val="24"/>
          <w:szCs w:val="24"/>
        </w:rPr>
      </w:pPr>
      <w:bookmarkStart w:id="1" w:name="_heading=h.gjdgxs" w:colFirst="0" w:colLast="0"/>
      <w:bookmarkEnd w:id="1"/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66091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Visit: </w:t>
      </w:r>
      <w:r>
        <w:rPr>
          <w:rFonts w:ascii="Arial" w:eastAsia="Arial" w:hAnsi="Arial" w:cs="Arial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u w:val="single"/>
          </w:rPr>
          <w:t>https://booknow.appointment-plus.com/1drclp14/</w:t>
        </w:r>
      </w:hyperlink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 to book your appointment.</w:t>
      </w:r>
    </w:p>
    <w:p w:rsidR="0063588A" w:rsidRDefault="00BA37AF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Graduation Appointment Scheduling Notes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63588A" w:rsidRDefault="00BA37AF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Below are the steps to book your time for graduation photos. </w:t>
      </w:r>
    </w:p>
    <w:p w:rsidR="0063588A" w:rsidRDefault="00BA37AF">
      <w:pPr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-Under the Appo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intments Locator section, select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Carlton Comprehensive HS</w:t>
      </w:r>
    </w:p>
    <w:p w:rsidR="0063588A" w:rsidRDefault="00BA37AF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-Under the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Select Session tab</w:t>
      </w:r>
      <w:proofErr w:type="gramEnd"/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choose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Grad Session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(20 min)</w:t>
      </w:r>
    </w:p>
    <w:p w:rsidR="0063588A" w:rsidRDefault="00BA37AF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-Proceed to select the date and time you would like to book your appointment. </w:t>
      </w:r>
    </w:p>
    <w:p w:rsidR="0063588A" w:rsidRDefault="00BA37AF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 you have questions please contact our Saskatoon office at 306-956-3040)</w:t>
      </w:r>
    </w:p>
    <w:p w:rsidR="0063588A" w:rsidRDefault="0063588A">
      <w:pPr>
        <w:rPr>
          <w:rFonts w:ascii="Arial" w:eastAsia="Arial" w:hAnsi="Arial" w:cs="Arial"/>
          <w:color w:val="366091"/>
          <w:sz w:val="18"/>
          <w:szCs w:val="18"/>
        </w:rPr>
      </w:pPr>
    </w:p>
    <w:p w:rsidR="0063588A" w:rsidRDefault="00BA37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Arial" w:eastAsia="Arial" w:hAnsi="Arial" w:cs="Arial"/>
          <w:b/>
          <w:color w:val="366091"/>
          <w:sz w:val="18"/>
          <w:szCs w:val="18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>
            <wp:extent cx="988400" cy="39536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400" cy="39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358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8A"/>
    <w:rsid w:val="0063588A"/>
    <w:rsid w:val="00926BFF"/>
    <w:rsid w:val="00B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A96A3-9C84-4CC8-947A-89175AB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1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now.appointment-plus.com/1drclp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0mkMoIoauFLb/jshFKBgGAqoA==">AMUW2mVvMC16gkFOH7/7Pq2+CbIevuv+BveCXAGanf1nr71ctEVzC4od53TKgIoDGYznIhqp0iM9Z/JUwvrNaSu2t+yARxNdz72tLLe1O0qFZ4MwZULtL3xcfLahd6SGFEAcroqIpuv5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Martens</dc:creator>
  <cp:lastModifiedBy>Brown, Lisa</cp:lastModifiedBy>
  <cp:revision>2</cp:revision>
  <dcterms:created xsi:type="dcterms:W3CDTF">2021-03-05T20:18:00Z</dcterms:created>
  <dcterms:modified xsi:type="dcterms:W3CDTF">2021-03-05T20:18:00Z</dcterms:modified>
</cp:coreProperties>
</file>