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EA" w:rsidRPr="00AF3D61" w:rsidRDefault="00AF64C2" w:rsidP="00AF64C2">
      <w:pPr>
        <w:pStyle w:val="NoSpacing"/>
        <w:rPr>
          <w:sz w:val="24"/>
          <w:szCs w:val="24"/>
        </w:rPr>
      </w:pPr>
      <w:bookmarkStart w:id="0" w:name="_GoBack"/>
      <w:bookmarkEnd w:id="0"/>
      <w:r w:rsidRPr="00AF3D61">
        <w:rPr>
          <w:b/>
          <w:sz w:val="24"/>
          <w:szCs w:val="24"/>
        </w:rPr>
        <w:t xml:space="preserve">Roy Charles Scholarship - $6000 </w:t>
      </w:r>
    </w:p>
    <w:p w:rsidR="006F363C" w:rsidRPr="00AF3D61" w:rsidRDefault="006F363C" w:rsidP="00AF64C2">
      <w:pPr>
        <w:pStyle w:val="NoSpacing"/>
        <w:rPr>
          <w:sz w:val="24"/>
          <w:szCs w:val="24"/>
        </w:rPr>
      </w:pPr>
    </w:p>
    <w:p w:rsidR="006F363C" w:rsidRPr="00AF3D61" w:rsidRDefault="006F363C" w:rsidP="00AF64C2">
      <w:pPr>
        <w:pStyle w:val="NoSpacing"/>
        <w:rPr>
          <w:sz w:val="24"/>
          <w:szCs w:val="24"/>
          <w:u w:val="single"/>
        </w:rPr>
      </w:pPr>
      <w:r w:rsidRPr="00AF3D61">
        <w:rPr>
          <w:sz w:val="24"/>
          <w:szCs w:val="24"/>
          <w:u w:val="single"/>
        </w:rPr>
        <w:t xml:space="preserve">Background (Who Was Roy Charles)  </w:t>
      </w:r>
    </w:p>
    <w:p w:rsidR="00093D03" w:rsidRPr="00AF3D61" w:rsidRDefault="00093D03" w:rsidP="00AF64C2">
      <w:pPr>
        <w:pStyle w:val="NoSpacing"/>
        <w:rPr>
          <w:sz w:val="24"/>
          <w:szCs w:val="24"/>
        </w:rPr>
      </w:pPr>
      <w:r w:rsidRPr="00AF3D61">
        <w:rPr>
          <w:sz w:val="24"/>
          <w:szCs w:val="24"/>
        </w:rPr>
        <w:t xml:space="preserve">Roy Charles grew up in Lac La </w:t>
      </w:r>
      <w:proofErr w:type="spellStart"/>
      <w:r w:rsidRPr="00AF3D61">
        <w:rPr>
          <w:sz w:val="24"/>
          <w:szCs w:val="24"/>
        </w:rPr>
        <w:t>Ronge</w:t>
      </w:r>
      <w:proofErr w:type="spellEnd"/>
      <w:r w:rsidRPr="00AF3D61">
        <w:rPr>
          <w:sz w:val="24"/>
          <w:szCs w:val="24"/>
        </w:rPr>
        <w:t xml:space="preserve"> but moved to Prince Albert and attended Riverside and then Carlton schools. He was an exceptional athlete who combined size, strength and work ethic to become a force in football, basketball, wrestling and track. In 1988-1991, Roy played an </w:t>
      </w:r>
      <w:proofErr w:type="spellStart"/>
      <w:r w:rsidRPr="00AF3D61">
        <w:rPr>
          <w:sz w:val="24"/>
          <w:szCs w:val="24"/>
        </w:rPr>
        <w:t>intergral</w:t>
      </w:r>
      <w:proofErr w:type="spellEnd"/>
      <w:r w:rsidRPr="00AF3D61">
        <w:rPr>
          <w:sz w:val="24"/>
          <w:szCs w:val="24"/>
        </w:rPr>
        <w:t xml:space="preserve"> role in Carlton’s provincial basketball championships. Roy received a football scholarship and played football in the American college system before returning home to northern Saskatchewan. Unfortunately, Roy passed away at a relatively young age. In his honor, his teammates decided to create this scholarship for this extraordinary individua</w:t>
      </w:r>
      <w:r w:rsidR="00AF3D61" w:rsidRPr="00AF3D61">
        <w:rPr>
          <w:sz w:val="24"/>
          <w:szCs w:val="24"/>
        </w:rPr>
        <w:t>l who overcame many socio-econom</w:t>
      </w:r>
      <w:r w:rsidRPr="00AF3D61">
        <w:rPr>
          <w:sz w:val="24"/>
          <w:szCs w:val="24"/>
        </w:rPr>
        <w:t>ic obstacles to become one of the province’s most recognized athletes of his era.</w:t>
      </w:r>
    </w:p>
    <w:p w:rsidR="006F363C" w:rsidRPr="00AF3D61" w:rsidRDefault="006F363C" w:rsidP="00AF64C2">
      <w:pPr>
        <w:pStyle w:val="NoSpacing"/>
        <w:rPr>
          <w:sz w:val="24"/>
          <w:szCs w:val="24"/>
        </w:rPr>
      </w:pPr>
    </w:p>
    <w:p w:rsidR="006F363C" w:rsidRPr="00AF3D61" w:rsidRDefault="006F363C" w:rsidP="00AF64C2">
      <w:pPr>
        <w:pStyle w:val="NoSpacing"/>
        <w:rPr>
          <w:sz w:val="24"/>
          <w:szCs w:val="24"/>
          <w:u w:val="single"/>
        </w:rPr>
      </w:pPr>
    </w:p>
    <w:p w:rsidR="006F363C" w:rsidRPr="00AF3D61" w:rsidRDefault="006F363C" w:rsidP="00AF64C2">
      <w:pPr>
        <w:pStyle w:val="NoSpacing"/>
        <w:rPr>
          <w:sz w:val="24"/>
          <w:szCs w:val="24"/>
        </w:rPr>
      </w:pPr>
      <w:r w:rsidRPr="00AF3D61">
        <w:rPr>
          <w:sz w:val="24"/>
          <w:szCs w:val="24"/>
          <w:u w:val="single"/>
        </w:rPr>
        <w:t xml:space="preserve">Scholarship Criteria  </w:t>
      </w:r>
    </w:p>
    <w:p w:rsidR="006F363C" w:rsidRPr="00AF3D61" w:rsidRDefault="006F363C" w:rsidP="006F363C">
      <w:pPr>
        <w:pStyle w:val="NoSpacing"/>
        <w:numPr>
          <w:ilvl w:val="0"/>
          <w:numId w:val="1"/>
        </w:numPr>
        <w:rPr>
          <w:sz w:val="24"/>
          <w:szCs w:val="24"/>
        </w:rPr>
      </w:pPr>
      <w:r w:rsidRPr="00AF3D61">
        <w:rPr>
          <w:sz w:val="24"/>
          <w:szCs w:val="24"/>
        </w:rPr>
        <w:t>Grade 12 Carlton student</w:t>
      </w:r>
    </w:p>
    <w:p w:rsidR="006F363C" w:rsidRPr="00AF3D61" w:rsidRDefault="006F363C" w:rsidP="006F363C">
      <w:pPr>
        <w:pStyle w:val="NoSpacing"/>
        <w:numPr>
          <w:ilvl w:val="0"/>
          <w:numId w:val="1"/>
        </w:numPr>
        <w:rPr>
          <w:sz w:val="24"/>
          <w:szCs w:val="24"/>
        </w:rPr>
      </w:pPr>
      <w:r w:rsidRPr="00AF3D61">
        <w:rPr>
          <w:sz w:val="24"/>
          <w:szCs w:val="24"/>
        </w:rPr>
        <w:t>First Nations, Metis or Inuit Ancestry</w:t>
      </w:r>
    </w:p>
    <w:p w:rsidR="006F363C" w:rsidRPr="00AF3D61" w:rsidRDefault="006F363C" w:rsidP="006F363C">
      <w:pPr>
        <w:pStyle w:val="NoSpacing"/>
        <w:numPr>
          <w:ilvl w:val="0"/>
          <w:numId w:val="1"/>
        </w:numPr>
        <w:rPr>
          <w:sz w:val="24"/>
          <w:szCs w:val="24"/>
        </w:rPr>
      </w:pPr>
      <w:r w:rsidRPr="00AF3D61">
        <w:rPr>
          <w:sz w:val="24"/>
          <w:szCs w:val="24"/>
        </w:rPr>
        <w:t>Post-Secondary Acceptance</w:t>
      </w:r>
    </w:p>
    <w:p w:rsidR="006F363C" w:rsidRPr="00AF3D61" w:rsidRDefault="006F363C" w:rsidP="006F363C">
      <w:pPr>
        <w:pStyle w:val="NoSpacing"/>
        <w:numPr>
          <w:ilvl w:val="0"/>
          <w:numId w:val="1"/>
        </w:numPr>
        <w:rPr>
          <w:sz w:val="24"/>
          <w:szCs w:val="24"/>
        </w:rPr>
      </w:pPr>
      <w:r w:rsidRPr="00AF3D61">
        <w:rPr>
          <w:sz w:val="24"/>
          <w:szCs w:val="24"/>
        </w:rPr>
        <w:t>Involved in Extra Curricular Activities</w:t>
      </w:r>
    </w:p>
    <w:p w:rsidR="006F363C" w:rsidRPr="00AF3D61" w:rsidRDefault="006F363C" w:rsidP="006F363C">
      <w:pPr>
        <w:pStyle w:val="NoSpacing"/>
        <w:numPr>
          <w:ilvl w:val="0"/>
          <w:numId w:val="1"/>
        </w:numPr>
        <w:rPr>
          <w:sz w:val="24"/>
          <w:szCs w:val="24"/>
        </w:rPr>
      </w:pPr>
      <w:r w:rsidRPr="00AF3D61">
        <w:rPr>
          <w:sz w:val="24"/>
          <w:szCs w:val="24"/>
        </w:rPr>
        <w:t>Possesses Roy’s qualities of industriousness, enthusiasm and persistence</w:t>
      </w:r>
    </w:p>
    <w:p w:rsidR="006F363C" w:rsidRPr="00AF3D61" w:rsidRDefault="006F363C" w:rsidP="006F363C">
      <w:pPr>
        <w:pStyle w:val="NoSpacing"/>
        <w:rPr>
          <w:sz w:val="24"/>
          <w:szCs w:val="24"/>
        </w:rPr>
      </w:pPr>
    </w:p>
    <w:p w:rsidR="006F363C" w:rsidRPr="00AF3D61" w:rsidRDefault="006F363C" w:rsidP="006F363C">
      <w:pPr>
        <w:pStyle w:val="NoSpacing"/>
        <w:rPr>
          <w:sz w:val="24"/>
          <w:szCs w:val="24"/>
        </w:rPr>
      </w:pPr>
    </w:p>
    <w:p w:rsidR="006F363C" w:rsidRPr="00AF3D61" w:rsidRDefault="006F363C" w:rsidP="006F363C">
      <w:pPr>
        <w:pStyle w:val="NoSpacing"/>
        <w:rPr>
          <w:sz w:val="24"/>
          <w:szCs w:val="24"/>
          <w:u w:val="single"/>
        </w:rPr>
      </w:pPr>
      <w:r w:rsidRPr="00AF3D61">
        <w:rPr>
          <w:sz w:val="24"/>
          <w:szCs w:val="24"/>
          <w:u w:val="single"/>
        </w:rPr>
        <w:t xml:space="preserve">What Needs to Be Submitted As Part of Application  </w:t>
      </w:r>
    </w:p>
    <w:p w:rsidR="006F363C" w:rsidRPr="00AF3D61" w:rsidRDefault="006F363C" w:rsidP="006F363C">
      <w:pPr>
        <w:pStyle w:val="NoSpacing"/>
        <w:numPr>
          <w:ilvl w:val="0"/>
          <w:numId w:val="2"/>
        </w:numPr>
        <w:rPr>
          <w:sz w:val="24"/>
          <w:szCs w:val="24"/>
        </w:rPr>
      </w:pPr>
      <w:r w:rsidRPr="00AF3D61">
        <w:rPr>
          <w:sz w:val="24"/>
          <w:szCs w:val="24"/>
        </w:rPr>
        <w:t>Personal/Expository essay which outlines what it means to be industrious, enthusiastic and persistent, how these three words are part of who they are including examples and why these are important qualities to have (7 paragraphs)</w:t>
      </w:r>
    </w:p>
    <w:p w:rsidR="006F363C" w:rsidRPr="00AF3D61" w:rsidRDefault="006F363C" w:rsidP="006F363C">
      <w:pPr>
        <w:pStyle w:val="NoSpacing"/>
        <w:numPr>
          <w:ilvl w:val="0"/>
          <w:numId w:val="2"/>
        </w:numPr>
        <w:rPr>
          <w:sz w:val="24"/>
          <w:szCs w:val="24"/>
        </w:rPr>
      </w:pPr>
      <w:r w:rsidRPr="00AF3D61">
        <w:rPr>
          <w:sz w:val="24"/>
          <w:szCs w:val="24"/>
        </w:rPr>
        <w:t>Two letters of reference from coaches/club advisors which highlight your extra-curricular involvement and what you brought to the team/group</w:t>
      </w:r>
    </w:p>
    <w:p w:rsidR="006F363C" w:rsidRPr="00AF3D61" w:rsidRDefault="006F363C" w:rsidP="006F363C">
      <w:pPr>
        <w:pStyle w:val="NoSpacing"/>
        <w:numPr>
          <w:ilvl w:val="0"/>
          <w:numId w:val="2"/>
        </w:numPr>
        <w:rPr>
          <w:sz w:val="24"/>
          <w:szCs w:val="24"/>
        </w:rPr>
      </w:pPr>
      <w:r w:rsidRPr="00AF3D61">
        <w:rPr>
          <w:sz w:val="24"/>
          <w:szCs w:val="24"/>
        </w:rPr>
        <w:t>Proof of Ancestry</w:t>
      </w:r>
    </w:p>
    <w:p w:rsidR="006F363C" w:rsidRPr="00AF3D61" w:rsidRDefault="006F363C" w:rsidP="006F363C">
      <w:pPr>
        <w:pStyle w:val="NoSpacing"/>
        <w:numPr>
          <w:ilvl w:val="0"/>
          <w:numId w:val="2"/>
        </w:numPr>
        <w:rPr>
          <w:sz w:val="24"/>
          <w:szCs w:val="24"/>
        </w:rPr>
      </w:pPr>
      <w:r w:rsidRPr="00AF3D61">
        <w:rPr>
          <w:sz w:val="24"/>
          <w:szCs w:val="24"/>
        </w:rPr>
        <w:t>Proof of Acceptance from Post- Secondary Institution</w:t>
      </w:r>
    </w:p>
    <w:p w:rsidR="006F363C" w:rsidRPr="00AF3D61" w:rsidRDefault="006F363C" w:rsidP="006F363C">
      <w:pPr>
        <w:pStyle w:val="NoSpacing"/>
        <w:rPr>
          <w:sz w:val="24"/>
          <w:szCs w:val="24"/>
        </w:rPr>
      </w:pPr>
    </w:p>
    <w:p w:rsidR="006F363C" w:rsidRPr="00AF3D61" w:rsidRDefault="006F363C" w:rsidP="006F363C">
      <w:pPr>
        <w:pStyle w:val="NoSpacing"/>
        <w:rPr>
          <w:sz w:val="24"/>
          <w:szCs w:val="24"/>
        </w:rPr>
      </w:pPr>
    </w:p>
    <w:p w:rsidR="006F363C" w:rsidRPr="00AF3D61" w:rsidRDefault="006F363C" w:rsidP="006F363C">
      <w:pPr>
        <w:pStyle w:val="NoSpacing"/>
        <w:rPr>
          <w:sz w:val="24"/>
          <w:szCs w:val="24"/>
        </w:rPr>
      </w:pPr>
      <w:r w:rsidRPr="00AF3D61">
        <w:rPr>
          <w:sz w:val="24"/>
          <w:szCs w:val="24"/>
        </w:rPr>
        <w:t xml:space="preserve">All parts of the application are to be emailed to </w:t>
      </w:r>
      <w:hyperlink r:id="rId5" w:history="1">
        <w:r w:rsidRPr="00AF3D61">
          <w:rPr>
            <w:rStyle w:val="Hyperlink"/>
            <w:sz w:val="24"/>
            <w:szCs w:val="24"/>
          </w:rPr>
          <w:t>rkraus@srsd119.ca</w:t>
        </w:r>
      </w:hyperlink>
      <w:r w:rsidRPr="00AF3D61">
        <w:rPr>
          <w:sz w:val="24"/>
          <w:szCs w:val="24"/>
        </w:rPr>
        <w:t xml:space="preserve"> on or before the Friday prior to the long-weekend in May.</w:t>
      </w:r>
    </w:p>
    <w:p w:rsidR="006F363C" w:rsidRPr="00AF3D61" w:rsidRDefault="006F363C" w:rsidP="006F363C">
      <w:pPr>
        <w:pStyle w:val="NoSpacing"/>
        <w:rPr>
          <w:sz w:val="24"/>
          <w:szCs w:val="24"/>
        </w:rPr>
      </w:pPr>
    </w:p>
    <w:p w:rsidR="006F363C" w:rsidRPr="00AF3D61" w:rsidRDefault="006F363C" w:rsidP="006F363C">
      <w:pPr>
        <w:pStyle w:val="NoSpacing"/>
        <w:rPr>
          <w:sz w:val="24"/>
          <w:szCs w:val="24"/>
        </w:rPr>
      </w:pPr>
      <w:r w:rsidRPr="00AF3D61">
        <w:rPr>
          <w:sz w:val="24"/>
          <w:szCs w:val="24"/>
        </w:rPr>
        <w:t>The successful recipient will be notified in June and the sponsors are welcome to informally meet and present the recipient with the scholarship.</w:t>
      </w:r>
    </w:p>
    <w:p w:rsidR="006F363C" w:rsidRPr="006F363C" w:rsidRDefault="006F363C" w:rsidP="006F363C">
      <w:pPr>
        <w:pStyle w:val="NoSpacing"/>
        <w:rPr>
          <w:sz w:val="28"/>
          <w:szCs w:val="28"/>
          <w:u w:val="single"/>
        </w:rPr>
      </w:pPr>
    </w:p>
    <w:sectPr w:rsidR="006F363C" w:rsidRPr="006F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18A1"/>
    <w:multiLevelType w:val="hybridMultilevel"/>
    <w:tmpl w:val="3A1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460EF"/>
    <w:multiLevelType w:val="hybridMultilevel"/>
    <w:tmpl w:val="038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2"/>
    <w:rsid w:val="00093D03"/>
    <w:rsid w:val="001340EA"/>
    <w:rsid w:val="006F363C"/>
    <w:rsid w:val="00AF3D61"/>
    <w:rsid w:val="00AF64C2"/>
    <w:rsid w:val="00B1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A71DE-89C2-43CC-9DF5-EDFC8671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4C2"/>
    <w:pPr>
      <w:spacing w:after="0" w:line="240" w:lineRule="auto"/>
    </w:pPr>
  </w:style>
  <w:style w:type="character" w:styleId="Hyperlink">
    <w:name w:val="Hyperlink"/>
    <w:basedOn w:val="DefaultParagraphFont"/>
    <w:uiPriority w:val="99"/>
    <w:unhideWhenUsed/>
    <w:rsid w:val="006F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raus@srsd119.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1571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Rachelle</dc:creator>
  <cp:keywords/>
  <dc:description/>
  <cp:lastModifiedBy>Jones, Charlene</cp:lastModifiedBy>
  <cp:revision>2</cp:revision>
  <dcterms:created xsi:type="dcterms:W3CDTF">2019-03-18T20:20:00Z</dcterms:created>
  <dcterms:modified xsi:type="dcterms:W3CDTF">2019-03-18T20:20:00Z</dcterms:modified>
</cp:coreProperties>
</file>