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BB" w:rsidRPr="004004F6" w:rsidRDefault="00C93069" w:rsidP="00C93069">
      <w:pPr>
        <w:pStyle w:val="NoSpacing"/>
        <w:rPr>
          <w:b/>
          <w:sz w:val="28"/>
          <w:szCs w:val="28"/>
        </w:rPr>
      </w:pPr>
      <w:r w:rsidRPr="004004F6">
        <w:rPr>
          <w:b/>
          <w:sz w:val="28"/>
          <w:szCs w:val="28"/>
        </w:rPr>
        <w:t>Carter Watson Art Scholarship - $200</w:t>
      </w:r>
    </w:p>
    <w:p w:rsidR="00C93069" w:rsidRPr="004004F6" w:rsidRDefault="00C93069" w:rsidP="00C93069">
      <w:pPr>
        <w:pStyle w:val="NoSpacing"/>
        <w:rPr>
          <w:b/>
          <w:sz w:val="28"/>
          <w:szCs w:val="28"/>
        </w:rPr>
      </w:pPr>
    </w:p>
    <w:p w:rsidR="00721F95" w:rsidRPr="004004F6" w:rsidRDefault="00721F95" w:rsidP="00C93069">
      <w:pPr>
        <w:pStyle w:val="NoSpacing"/>
        <w:rPr>
          <w:i/>
          <w:sz w:val="28"/>
          <w:szCs w:val="28"/>
          <w:u w:val="single"/>
        </w:rPr>
      </w:pPr>
      <w:r w:rsidRPr="004004F6">
        <w:rPr>
          <w:i/>
          <w:sz w:val="28"/>
          <w:szCs w:val="28"/>
          <w:u w:val="single"/>
        </w:rPr>
        <w:t>Background</w:t>
      </w:r>
    </w:p>
    <w:p w:rsidR="00C93069" w:rsidRPr="004004F6" w:rsidRDefault="00C93069" w:rsidP="00C93069">
      <w:pPr>
        <w:pStyle w:val="NoSpacing"/>
        <w:rPr>
          <w:i/>
          <w:sz w:val="28"/>
          <w:szCs w:val="28"/>
        </w:rPr>
      </w:pPr>
      <w:r w:rsidRPr="004004F6">
        <w:rPr>
          <w:i/>
          <w:sz w:val="28"/>
          <w:szCs w:val="28"/>
        </w:rPr>
        <w:t>Mr. Carter Watson taught Art at Carlton C</w:t>
      </w:r>
      <w:r w:rsidR="004409E0">
        <w:rPr>
          <w:i/>
          <w:sz w:val="28"/>
          <w:szCs w:val="28"/>
        </w:rPr>
        <w:t>omprehensive Public High School for many y</w:t>
      </w:r>
      <w:r w:rsidRPr="004004F6">
        <w:rPr>
          <w:i/>
          <w:sz w:val="28"/>
          <w:szCs w:val="28"/>
        </w:rPr>
        <w:t>ears. His goal in life was to inspire students to find themselves and express themselves through art. To him, Art was a natural part of life’s journey. In memory of Mr. Watson’s passion for Art this scholarship was created.</w:t>
      </w:r>
    </w:p>
    <w:p w:rsidR="00721F95" w:rsidRPr="004004F6" w:rsidRDefault="00721F95" w:rsidP="00C93069">
      <w:pPr>
        <w:pStyle w:val="NoSpacing"/>
        <w:rPr>
          <w:i/>
          <w:sz w:val="28"/>
          <w:szCs w:val="28"/>
        </w:rPr>
      </w:pPr>
    </w:p>
    <w:p w:rsidR="00721F95" w:rsidRPr="004004F6" w:rsidRDefault="00721F95" w:rsidP="00C93069">
      <w:pPr>
        <w:pStyle w:val="NoSpacing"/>
        <w:rPr>
          <w:sz w:val="28"/>
          <w:szCs w:val="28"/>
        </w:rPr>
      </w:pPr>
      <w:r w:rsidRPr="004004F6">
        <w:rPr>
          <w:i/>
          <w:sz w:val="28"/>
          <w:szCs w:val="28"/>
          <w:u w:val="single"/>
        </w:rPr>
        <w:t xml:space="preserve">Criteria </w:t>
      </w:r>
    </w:p>
    <w:p w:rsidR="00721F95" w:rsidRPr="004004F6" w:rsidRDefault="00721F95" w:rsidP="00C93069">
      <w:pPr>
        <w:pStyle w:val="NoSpacing"/>
        <w:rPr>
          <w:sz w:val="28"/>
          <w:szCs w:val="28"/>
        </w:rPr>
      </w:pPr>
      <w:r w:rsidRPr="004004F6">
        <w:rPr>
          <w:sz w:val="28"/>
          <w:szCs w:val="28"/>
        </w:rPr>
        <w:t>Students who apply will</w:t>
      </w:r>
    </w:p>
    <w:p w:rsidR="00721F95" w:rsidRPr="004004F6" w:rsidRDefault="00721F95" w:rsidP="00C93069">
      <w:pPr>
        <w:pStyle w:val="NoSpacing"/>
        <w:rPr>
          <w:sz w:val="28"/>
          <w:szCs w:val="28"/>
        </w:rPr>
      </w:pPr>
      <w:r w:rsidRPr="004004F6">
        <w:rPr>
          <w:sz w:val="28"/>
          <w:szCs w:val="28"/>
        </w:rPr>
        <w:t>-be in grade 12</w:t>
      </w:r>
    </w:p>
    <w:p w:rsidR="00721F95" w:rsidRPr="004004F6" w:rsidRDefault="00721F95" w:rsidP="00C93069">
      <w:pPr>
        <w:pStyle w:val="NoSpacing"/>
        <w:rPr>
          <w:sz w:val="28"/>
          <w:szCs w:val="28"/>
        </w:rPr>
      </w:pPr>
      <w:r w:rsidRPr="004004F6">
        <w:rPr>
          <w:sz w:val="28"/>
          <w:szCs w:val="28"/>
        </w:rPr>
        <w:t>-have a personal passion and connection to art</w:t>
      </w:r>
    </w:p>
    <w:p w:rsidR="00721F95" w:rsidRPr="004004F6" w:rsidRDefault="00721F95" w:rsidP="00C93069">
      <w:pPr>
        <w:pStyle w:val="NoSpacing"/>
        <w:rPr>
          <w:sz w:val="28"/>
          <w:szCs w:val="28"/>
        </w:rPr>
      </w:pPr>
      <w:r w:rsidRPr="004004F6">
        <w:rPr>
          <w:sz w:val="28"/>
          <w:szCs w:val="28"/>
        </w:rPr>
        <w:t>-pursue an Art program beyond high school in university or college</w:t>
      </w:r>
    </w:p>
    <w:p w:rsidR="00721F95" w:rsidRPr="004004F6" w:rsidRDefault="00721F95" w:rsidP="00C93069">
      <w:pPr>
        <w:pStyle w:val="NoSpacing"/>
        <w:rPr>
          <w:sz w:val="28"/>
          <w:szCs w:val="28"/>
        </w:rPr>
      </w:pPr>
    </w:p>
    <w:p w:rsidR="00721F95" w:rsidRPr="004004F6" w:rsidRDefault="00721F95" w:rsidP="00C93069">
      <w:pPr>
        <w:pStyle w:val="NoSpacing"/>
        <w:rPr>
          <w:sz w:val="28"/>
          <w:szCs w:val="28"/>
        </w:rPr>
      </w:pPr>
      <w:r w:rsidRPr="004004F6">
        <w:rPr>
          <w:i/>
          <w:sz w:val="28"/>
          <w:szCs w:val="28"/>
          <w:u w:val="single"/>
        </w:rPr>
        <w:t xml:space="preserve">What Needs To Be Submitted As Part of the </w:t>
      </w:r>
      <w:bookmarkStart w:id="0" w:name="_GoBack"/>
      <w:bookmarkEnd w:id="0"/>
      <w:r w:rsidR="001A4F8F" w:rsidRPr="004004F6">
        <w:rPr>
          <w:i/>
          <w:sz w:val="28"/>
          <w:szCs w:val="28"/>
          <w:u w:val="single"/>
        </w:rPr>
        <w:t>Application?</w:t>
      </w:r>
    </w:p>
    <w:p w:rsidR="00721F95" w:rsidRPr="004004F6" w:rsidRDefault="00721F95" w:rsidP="00721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04F6">
        <w:rPr>
          <w:sz w:val="28"/>
          <w:szCs w:val="28"/>
        </w:rPr>
        <w:t xml:space="preserve">2 Pieces of Art (drawing, clay </w:t>
      </w:r>
      <w:proofErr w:type="spellStart"/>
      <w:r w:rsidRPr="004004F6">
        <w:rPr>
          <w:sz w:val="28"/>
          <w:szCs w:val="28"/>
        </w:rPr>
        <w:t>etc</w:t>
      </w:r>
      <w:proofErr w:type="spellEnd"/>
      <w:r w:rsidRPr="004004F6">
        <w:rPr>
          <w:sz w:val="28"/>
          <w:szCs w:val="28"/>
        </w:rPr>
        <w:t>)</w:t>
      </w:r>
      <w:r w:rsidR="004409E0">
        <w:rPr>
          <w:sz w:val="28"/>
          <w:szCs w:val="28"/>
        </w:rPr>
        <w:t xml:space="preserve"> Photos can be submitted as long as they are authentic and not copied from other sources</w:t>
      </w:r>
      <w:r w:rsidRPr="004004F6">
        <w:rPr>
          <w:sz w:val="28"/>
          <w:szCs w:val="28"/>
        </w:rPr>
        <w:t xml:space="preserve"> </w:t>
      </w:r>
    </w:p>
    <w:p w:rsidR="00721F95" w:rsidRPr="004004F6" w:rsidRDefault="00721F95" w:rsidP="00721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04F6">
        <w:rPr>
          <w:sz w:val="28"/>
          <w:szCs w:val="28"/>
        </w:rPr>
        <w:t xml:space="preserve">Personal written reflection for both pieces of art (each reflection will </w:t>
      </w:r>
      <w:r w:rsidR="004004F6" w:rsidRPr="004004F6">
        <w:rPr>
          <w:sz w:val="28"/>
          <w:szCs w:val="28"/>
        </w:rPr>
        <w:t>consist of 2 paragraphs – one paragraph describes what the art is about and the second paragraph outlines why they were inspired to create and the impact they were hoping to have on others)</w:t>
      </w:r>
    </w:p>
    <w:p w:rsidR="004004F6" w:rsidRDefault="004004F6" w:rsidP="00721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04F6">
        <w:rPr>
          <w:sz w:val="28"/>
          <w:szCs w:val="28"/>
        </w:rPr>
        <w:t>Proof of acceptance from a post-secondary institution</w:t>
      </w:r>
      <w:r w:rsidR="004409E0">
        <w:rPr>
          <w:sz w:val="28"/>
          <w:szCs w:val="28"/>
        </w:rPr>
        <w:t xml:space="preserve"> that is linked to the world of art</w:t>
      </w:r>
    </w:p>
    <w:p w:rsidR="004409E0" w:rsidRDefault="004409E0" w:rsidP="004409E0">
      <w:pPr>
        <w:pStyle w:val="NoSpacing"/>
        <w:rPr>
          <w:sz w:val="28"/>
          <w:szCs w:val="28"/>
        </w:rPr>
      </w:pPr>
    </w:p>
    <w:p w:rsidR="004409E0" w:rsidRDefault="004409E0" w:rsidP="004409E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Application Submission and Deadline  </w:t>
      </w:r>
    </w:p>
    <w:p w:rsidR="004409E0" w:rsidRPr="004409E0" w:rsidRDefault="004409E0" w:rsidP="004409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parts of the application must be emailed to </w:t>
      </w:r>
      <w:hyperlink r:id="rId5" w:history="1">
        <w:r w:rsidRPr="00B711BD">
          <w:rPr>
            <w:rStyle w:val="Hyperlink"/>
            <w:sz w:val="28"/>
            <w:szCs w:val="28"/>
          </w:rPr>
          <w:t>rkraus@srsd119.ca</w:t>
        </w:r>
      </w:hyperlink>
      <w:r>
        <w:rPr>
          <w:sz w:val="28"/>
          <w:szCs w:val="28"/>
        </w:rPr>
        <w:t xml:space="preserve"> on the Friday prior to the May long weekend (May 16/19)</w:t>
      </w:r>
    </w:p>
    <w:p w:rsidR="004409E0" w:rsidRPr="004004F6" w:rsidRDefault="004409E0" w:rsidP="004409E0">
      <w:pPr>
        <w:pStyle w:val="NoSpacing"/>
        <w:rPr>
          <w:sz w:val="28"/>
          <w:szCs w:val="28"/>
        </w:rPr>
      </w:pPr>
    </w:p>
    <w:sectPr w:rsidR="004409E0" w:rsidRPr="0040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47A"/>
    <w:multiLevelType w:val="hybridMultilevel"/>
    <w:tmpl w:val="FA900480"/>
    <w:lvl w:ilvl="0" w:tplc="962A3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69"/>
    <w:rsid w:val="001A4F8F"/>
    <w:rsid w:val="004004F6"/>
    <w:rsid w:val="004409E0"/>
    <w:rsid w:val="00721F95"/>
    <w:rsid w:val="00C93069"/>
    <w:rsid w:val="00D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14213-9FCB-4A1C-85B6-A7EABC22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raus@srsd119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Rachelle</dc:creator>
  <cp:keywords/>
  <dc:description/>
  <cp:lastModifiedBy>Jones, Charlene</cp:lastModifiedBy>
  <cp:revision>2</cp:revision>
  <dcterms:created xsi:type="dcterms:W3CDTF">2019-02-26T20:49:00Z</dcterms:created>
  <dcterms:modified xsi:type="dcterms:W3CDTF">2019-02-26T20:49:00Z</dcterms:modified>
</cp:coreProperties>
</file>